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3B" w:rsidRDefault="00927B3B" w:rsidP="00927B3B">
      <w:pPr>
        <w:pStyle w:val="a3"/>
        <w:jc w:val="center"/>
      </w:pPr>
      <w:r>
        <w:rPr>
          <w:rStyle w:val="a4"/>
        </w:rPr>
        <w:t>ПРОТОКОЛ</w:t>
      </w:r>
    </w:p>
    <w:p w:rsidR="00927B3B" w:rsidRDefault="00927B3B" w:rsidP="00927B3B">
      <w:pPr>
        <w:pStyle w:val="a3"/>
        <w:jc w:val="center"/>
      </w:pPr>
      <w:r>
        <w:rPr>
          <w:rStyle w:val="a4"/>
        </w:rPr>
        <w:t xml:space="preserve">проведения публичных слушаний по проекту Правил землепользования и застройки </w:t>
      </w:r>
    </w:p>
    <w:p w:rsidR="00927B3B" w:rsidRDefault="00927B3B" w:rsidP="00927B3B">
      <w:pPr>
        <w:pStyle w:val="a3"/>
        <w:jc w:val="center"/>
      </w:pPr>
      <w:r>
        <w:rPr>
          <w:rStyle w:val="a4"/>
        </w:rPr>
        <w:t>муниципальног</w:t>
      </w:r>
      <w:r w:rsidR="003819B9">
        <w:rPr>
          <w:rStyle w:val="a4"/>
        </w:rPr>
        <w:t>о образования «</w:t>
      </w:r>
      <w:proofErr w:type="spellStart"/>
      <w:r w:rsidR="003819B9">
        <w:rPr>
          <w:rStyle w:val="a4"/>
        </w:rPr>
        <w:t>Катыринский</w:t>
      </w:r>
      <w:proofErr w:type="spellEnd"/>
      <w:r w:rsidR="003819B9">
        <w:rPr>
          <w:rStyle w:val="a4"/>
        </w:rPr>
        <w:t xml:space="preserve"> сельсовет</w:t>
      </w:r>
      <w:r>
        <w:rPr>
          <w:rStyle w:val="a4"/>
        </w:rPr>
        <w:t xml:space="preserve">» </w:t>
      </w:r>
    </w:p>
    <w:p w:rsidR="00927B3B" w:rsidRDefault="00927B3B" w:rsidP="00927B3B">
      <w:pPr>
        <w:pStyle w:val="a3"/>
        <w:jc w:val="center"/>
      </w:pPr>
      <w:r>
        <w:rPr>
          <w:rStyle w:val="a4"/>
        </w:rPr>
        <w:t>Октябрьского района  Курской области</w:t>
      </w:r>
    </w:p>
    <w:p w:rsidR="00927B3B" w:rsidRDefault="00927B3B" w:rsidP="00927B3B">
      <w:pPr>
        <w:pStyle w:val="a3"/>
        <w:jc w:val="center"/>
      </w:pPr>
      <w:r>
        <w:rPr>
          <w:rStyle w:val="a4"/>
        </w:rPr>
        <w:t> </w:t>
      </w:r>
    </w:p>
    <w:p w:rsidR="00927B3B" w:rsidRDefault="00927B3B" w:rsidP="00927B3B">
      <w:pPr>
        <w:pStyle w:val="a3"/>
      </w:pPr>
      <w:r>
        <w:rPr>
          <w:rStyle w:val="a4"/>
        </w:rPr>
        <w:t>Дата проведения:</w:t>
      </w:r>
      <w:r w:rsidR="00B23229">
        <w:t>  21</w:t>
      </w:r>
      <w:r w:rsidR="003819B9">
        <w:t>.12.2011</w:t>
      </w:r>
      <w:r>
        <w:t xml:space="preserve"> г.  </w:t>
      </w:r>
      <w:r w:rsidR="005163ED">
        <w:t>ю</w:t>
      </w:r>
    </w:p>
    <w:p w:rsidR="00927B3B" w:rsidRDefault="00927B3B" w:rsidP="00927B3B">
      <w:pPr>
        <w:pStyle w:val="a3"/>
      </w:pPr>
      <w:r>
        <w:rPr>
          <w:rStyle w:val="a4"/>
        </w:rPr>
        <w:t>Место проведения</w:t>
      </w:r>
      <w:r>
        <w:t xml:space="preserve">: Курская область, Октябрьский </w:t>
      </w:r>
      <w:r w:rsidR="003819B9">
        <w:t xml:space="preserve">район, </w:t>
      </w:r>
      <w:proofErr w:type="spellStart"/>
      <w:r w:rsidR="003819B9">
        <w:t>Катыринский</w:t>
      </w:r>
      <w:proofErr w:type="spellEnd"/>
      <w:r w:rsidR="003819B9">
        <w:t xml:space="preserve"> сельсовет д.</w:t>
      </w:r>
      <w:r w:rsidR="00B23229">
        <w:t xml:space="preserve"> </w:t>
      </w:r>
      <w:r w:rsidR="003819B9">
        <w:t>Митрофанова</w:t>
      </w:r>
      <w:r>
        <w:t>,</w:t>
      </w:r>
      <w:r w:rsidR="00591100">
        <w:t xml:space="preserve"> в зале </w:t>
      </w:r>
      <w:proofErr w:type="spellStart"/>
      <w:r w:rsidR="00591100">
        <w:t>Митрофановского</w:t>
      </w:r>
      <w:proofErr w:type="spellEnd"/>
      <w:r w:rsidR="00591100">
        <w:t xml:space="preserve"> СДК.</w:t>
      </w:r>
    </w:p>
    <w:p w:rsidR="00927B3B" w:rsidRDefault="00927B3B" w:rsidP="00927B3B">
      <w:pPr>
        <w:pStyle w:val="a3"/>
      </w:pPr>
      <w:r>
        <w:rPr>
          <w:rStyle w:val="a4"/>
        </w:rPr>
        <w:t>Время проведения:</w:t>
      </w:r>
      <w:r w:rsidR="003819B9">
        <w:t>  12</w:t>
      </w:r>
      <w:r>
        <w:t>.00 час.</w:t>
      </w:r>
    </w:p>
    <w:p w:rsidR="00927B3B" w:rsidRDefault="00927B3B" w:rsidP="00927B3B">
      <w:pPr>
        <w:pStyle w:val="a3"/>
      </w:pPr>
      <w:r>
        <w:rPr>
          <w:rStyle w:val="a4"/>
        </w:rPr>
        <w:t xml:space="preserve">Председательствующий </w:t>
      </w:r>
      <w:r w:rsidR="003819B9">
        <w:t xml:space="preserve">– Н.П. Мальцев глава </w:t>
      </w:r>
      <w:proofErr w:type="spellStart"/>
      <w:r w:rsidR="003819B9">
        <w:t>Катыринского</w:t>
      </w:r>
      <w:proofErr w:type="spellEnd"/>
      <w:r w:rsidR="003819B9">
        <w:t xml:space="preserve"> сельсовета Октябрьского района Курской области</w:t>
      </w:r>
      <w:r w:rsidR="003547F6">
        <w:t>.</w:t>
      </w:r>
    </w:p>
    <w:p w:rsidR="00927B3B" w:rsidRDefault="00927B3B" w:rsidP="00927B3B">
      <w:pPr>
        <w:pStyle w:val="a3"/>
        <w:jc w:val="both"/>
      </w:pPr>
      <w:r>
        <w:rPr>
          <w:rStyle w:val="a4"/>
        </w:rPr>
        <w:t xml:space="preserve">Присутствовали: </w:t>
      </w:r>
      <w:r w:rsidR="003819B9">
        <w:t xml:space="preserve">жители </w:t>
      </w:r>
      <w:proofErr w:type="spellStart"/>
      <w:r w:rsidR="003819B9">
        <w:t>Катыринского</w:t>
      </w:r>
      <w:proofErr w:type="spellEnd"/>
      <w:r w:rsidR="003819B9">
        <w:t xml:space="preserve"> сельсовета</w:t>
      </w:r>
      <w:r>
        <w:t xml:space="preserve"> (по регистрации - список лиц, принявших участие в публичных слушаниях, не подлежит опубликованию, с приложением можно ознако</w:t>
      </w:r>
      <w:r w:rsidR="003819B9">
        <w:t>миться в администрации сельсовета</w:t>
      </w:r>
      <w:r>
        <w:t xml:space="preserve">), работники </w:t>
      </w:r>
      <w:r w:rsidR="003819B9">
        <w:t>администрации МО «</w:t>
      </w:r>
      <w:proofErr w:type="spellStart"/>
      <w:r w:rsidR="003819B9">
        <w:t>Катыринский</w:t>
      </w:r>
      <w:proofErr w:type="spellEnd"/>
      <w:r w:rsidR="003819B9">
        <w:t xml:space="preserve"> сельсовет</w:t>
      </w:r>
      <w:r w:rsidR="000374D6">
        <w:t xml:space="preserve">», депутаты </w:t>
      </w:r>
      <w:r>
        <w:t xml:space="preserve"> Собрания депутат</w:t>
      </w:r>
      <w:r w:rsidR="000374D6">
        <w:t xml:space="preserve">ов </w:t>
      </w:r>
      <w:proofErr w:type="spellStart"/>
      <w:r w:rsidR="000374D6">
        <w:t>Катыринского</w:t>
      </w:r>
      <w:proofErr w:type="spellEnd"/>
      <w:r w:rsidR="000374D6">
        <w:t xml:space="preserve"> сельсовета</w:t>
      </w:r>
      <w:proofErr w:type="gramStart"/>
      <w:r w:rsidR="000374D6">
        <w:t xml:space="preserve"> </w:t>
      </w:r>
      <w:r>
        <w:t>,</w:t>
      </w:r>
      <w:proofErr w:type="gramEnd"/>
      <w:r>
        <w:t xml:space="preserve"> разработчики проекта Правил землепользования и застройки муниципальног</w:t>
      </w:r>
      <w:r w:rsidR="000374D6">
        <w:t>о образования «</w:t>
      </w:r>
      <w:proofErr w:type="spellStart"/>
      <w:r w:rsidR="000374D6">
        <w:t>Катыринский</w:t>
      </w:r>
      <w:proofErr w:type="spellEnd"/>
      <w:r w:rsidR="000374D6">
        <w:t xml:space="preserve"> сельсовет</w:t>
      </w:r>
      <w:r w:rsidR="00841F53">
        <w:t xml:space="preserve">» </w:t>
      </w:r>
    </w:p>
    <w:p w:rsidR="00927B3B" w:rsidRDefault="00927B3B" w:rsidP="00927B3B">
      <w:pPr>
        <w:pStyle w:val="a3"/>
        <w:jc w:val="both"/>
      </w:pPr>
      <w:r>
        <w:t>Представители проектной организации - ООО</w:t>
      </w:r>
      <w:r w:rsidR="003819B9">
        <w:t xml:space="preserve"> НВЦ « ИХТЕХКОМ</w:t>
      </w:r>
      <w:r>
        <w:t>»:</w:t>
      </w:r>
    </w:p>
    <w:p w:rsidR="00927B3B" w:rsidRDefault="00927B3B" w:rsidP="00927B3B">
      <w:pPr>
        <w:pStyle w:val="a3"/>
        <w:jc w:val="both"/>
      </w:pPr>
      <w:r>
        <w:t>       Ниязов А.Ю. – начальник отдела архитектурно-планировочного бюро;</w:t>
      </w:r>
    </w:p>
    <w:p w:rsidR="00526141" w:rsidRDefault="00526141" w:rsidP="00927B3B">
      <w:pPr>
        <w:pStyle w:val="a3"/>
        <w:jc w:val="both"/>
      </w:pPr>
    </w:p>
    <w:p w:rsidR="000909AB" w:rsidRDefault="000909AB" w:rsidP="00927B3B">
      <w:pPr>
        <w:pStyle w:val="a3"/>
        <w:jc w:val="both"/>
      </w:pPr>
      <w:proofErr w:type="spellStart"/>
      <w:r>
        <w:t>Верхоломова</w:t>
      </w:r>
      <w:proofErr w:type="spellEnd"/>
      <w:r>
        <w:t xml:space="preserve"> В.В. </w:t>
      </w:r>
      <w:r w:rsidR="005F5492">
        <w:t>– главный специалист – эксперт отдела промышленности</w:t>
      </w:r>
      <w:proofErr w:type="gramStart"/>
      <w:r w:rsidR="005F5492">
        <w:t xml:space="preserve"> ,</w:t>
      </w:r>
      <w:proofErr w:type="gramEnd"/>
      <w:r w:rsidR="005F5492">
        <w:t xml:space="preserve"> строительства, архитектуры, транспорта и ЖКХ администрации Октябрьского района.</w:t>
      </w:r>
    </w:p>
    <w:p w:rsidR="00927B3B" w:rsidRDefault="00927B3B" w:rsidP="00927B3B">
      <w:pPr>
        <w:pStyle w:val="a3"/>
        <w:jc w:val="both"/>
      </w:pPr>
      <w:r>
        <w:rPr>
          <w:rStyle w:val="a4"/>
        </w:rPr>
        <w:t>Повестка дня:</w:t>
      </w:r>
    </w:p>
    <w:p w:rsidR="00927B3B" w:rsidRDefault="00927B3B" w:rsidP="00927B3B">
      <w:pPr>
        <w:pStyle w:val="a3"/>
        <w:jc w:val="both"/>
      </w:pPr>
      <w:r>
        <w:t>1. Доклад начальника отдела архитектурно-планировочного бюр</w:t>
      </w:r>
      <w:proofErr w:type="gramStart"/>
      <w:r>
        <w:t>о ОО</w:t>
      </w:r>
      <w:r w:rsidR="000374D6">
        <w:t>О</w:t>
      </w:r>
      <w:proofErr w:type="gramEnd"/>
      <w:r w:rsidR="000374D6">
        <w:t xml:space="preserve"> НВЦ «ИХТЕХКОМ</w:t>
      </w:r>
      <w:r>
        <w:t>» Ниязова А.Ю. по  проекту Правил земл</w:t>
      </w:r>
      <w:r w:rsidR="000374D6">
        <w:t xml:space="preserve">епользования и застройки </w:t>
      </w:r>
      <w:proofErr w:type="spellStart"/>
      <w:r w:rsidR="000374D6">
        <w:t>Катыринского</w:t>
      </w:r>
      <w:proofErr w:type="spellEnd"/>
      <w:r w:rsidR="000374D6">
        <w:t xml:space="preserve"> сельсовета </w:t>
      </w:r>
      <w:r>
        <w:t>с демонстрацией графических материалов.</w:t>
      </w:r>
    </w:p>
    <w:p w:rsidR="00927B3B" w:rsidRDefault="00515A0B" w:rsidP="00927B3B">
      <w:pPr>
        <w:pStyle w:val="a3"/>
        <w:jc w:val="both"/>
      </w:pPr>
      <w:r>
        <w:t>2</w:t>
      </w:r>
      <w:r w:rsidR="00927B3B">
        <w:t>. Обсуждение по проекту Правил землепользован</w:t>
      </w:r>
      <w:r w:rsidR="000374D6">
        <w:t xml:space="preserve">ия и застройки поселка </w:t>
      </w:r>
      <w:proofErr w:type="spellStart"/>
      <w:r w:rsidR="000374D6">
        <w:t>Катыринского</w:t>
      </w:r>
      <w:proofErr w:type="spellEnd"/>
      <w:r w:rsidR="000374D6">
        <w:t xml:space="preserve"> сельсовета</w:t>
      </w:r>
      <w:r w:rsidR="00927B3B">
        <w:t>.</w:t>
      </w:r>
    </w:p>
    <w:p w:rsidR="00757431" w:rsidRDefault="00927B3B" w:rsidP="00927B3B">
      <w:pPr>
        <w:pStyle w:val="a3"/>
        <w:jc w:val="both"/>
      </w:pPr>
      <w:r>
        <w:t>       Поста</w:t>
      </w:r>
      <w:r w:rsidR="000374D6">
        <w:t xml:space="preserve">новление Главы </w:t>
      </w:r>
      <w:proofErr w:type="spellStart"/>
      <w:r w:rsidR="000374D6">
        <w:t>Катыринского</w:t>
      </w:r>
      <w:proofErr w:type="spellEnd"/>
      <w:r w:rsidR="000374D6">
        <w:t xml:space="preserve"> сельсовета  от 30.11.2011 г. № 61</w:t>
      </w:r>
      <w:r>
        <w:t xml:space="preserve"> «О проведении публичных слушаний по проекту Правил землепользования и застройки </w:t>
      </w:r>
      <w:r w:rsidR="000374D6">
        <w:t xml:space="preserve"> территории </w:t>
      </w:r>
      <w:r>
        <w:t>муниципальног</w:t>
      </w:r>
      <w:r w:rsidR="00757431">
        <w:t>о образования «</w:t>
      </w:r>
      <w:proofErr w:type="spellStart"/>
      <w:r w:rsidR="00757431">
        <w:t>Катыринский</w:t>
      </w:r>
      <w:proofErr w:type="spellEnd"/>
      <w:r w:rsidR="00757431">
        <w:t xml:space="preserve"> </w:t>
      </w:r>
      <w:r w:rsidR="000374D6">
        <w:t>сельсовет</w:t>
      </w:r>
      <w:r>
        <w:t>» Октябрьск</w:t>
      </w:r>
      <w:r w:rsidR="000374D6">
        <w:t>ого района Курской области»</w:t>
      </w:r>
      <w:r w:rsidR="00757431">
        <w:t>, размещено</w:t>
      </w:r>
      <w:r>
        <w:t xml:space="preserve"> </w:t>
      </w:r>
      <w:r w:rsidR="00757431">
        <w:t>на  трех информационных стендах  расположенных:</w:t>
      </w:r>
    </w:p>
    <w:p w:rsidR="00757431" w:rsidRDefault="00757431" w:rsidP="00927B3B">
      <w:pPr>
        <w:pStyle w:val="a3"/>
        <w:jc w:val="both"/>
      </w:pPr>
      <w:r>
        <w:t>1-</w:t>
      </w:r>
      <w:proofErr w:type="gramStart"/>
      <w:r>
        <w:t>й-</w:t>
      </w:r>
      <w:proofErr w:type="gramEnd"/>
      <w:r>
        <w:t xml:space="preserve"> в здании Администрации </w:t>
      </w:r>
      <w:proofErr w:type="spellStart"/>
      <w:r>
        <w:t>Катыринского</w:t>
      </w:r>
      <w:proofErr w:type="spellEnd"/>
      <w:r>
        <w:t xml:space="preserve"> сельсовета;</w:t>
      </w:r>
    </w:p>
    <w:p w:rsidR="00757431" w:rsidRDefault="00757431" w:rsidP="00927B3B">
      <w:pPr>
        <w:pStyle w:val="a3"/>
        <w:jc w:val="both"/>
      </w:pPr>
      <w:r>
        <w:lastRenderedPageBreak/>
        <w:t>2-й в з</w:t>
      </w:r>
      <w:r w:rsidR="003547F6">
        <w:t xml:space="preserve">дании « </w:t>
      </w:r>
      <w:proofErr w:type="spellStart"/>
      <w:r w:rsidR="003547F6">
        <w:t>Митр</w:t>
      </w:r>
      <w:r w:rsidR="000E0E65">
        <w:t>о</w:t>
      </w:r>
      <w:r w:rsidR="003547F6">
        <w:t>фан</w:t>
      </w:r>
      <w:r w:rsidR="000E0E65">
        <w:t>о</w:t>
      </w:r>
      <w:r w:rsidR="003547F6">
        <w:t>вский</w:t>
      </w:r>
      <w:proofErr w:type="spellEnd"/>
      <w:r w:rsidR="003547F6">
        <w:t xml:space="preserve"> сельский</w:t>
      </w:r>
      <w:r w:rsidR="000E0E65">
        <w:t xml:space="preserve">  Дом культуры</w:t>
      </w:r>
      <w:proofErr w:type="gramStart"/>
      <w:r w:rsidR="003547F6">
        <w:t xml:space="preserve"> </w:t>
      </w:r>
      <w:r>
        <w:t>;</w:t>
      </w:r>
      <w:proofErr w:type="gramEnd"/>
    </w:p>
    <w:p w:rsidR="00927B3B" w:rsidRDefault="00757431" w:rsidP="00927B3B">
      <w:pPr>
        <w:pStyle w:val="a3"/>
        <w:jc w:val="both"/>
      </w:pPr>
      <w:r>
        <w:t xml:space="preserve">3-й в здании </w:t>
      </w:r>
      <w:proofErr w:type="spellStart"/>
      <w:r>
        <w:t>Митрофановского</w:t>
      </w:r>
      <w:proofErr w:type="spellEnd"/>
      <w:r>
        <w:t xml:space="preserve"> ФАП</w:t>
      </w:r>
      <w:proofErr w:type="gramStart"/>
      <w:r>
        <w:t xml:space="preserve"> .</w:t>
      </w:r>
      <w:proofErr w:type="gramEnd"/>
    </w:p>
    <w:p w:rsidR="00927B3B" w:rsidRDefault="00927B3B" w:rsidP="00927B3B">
      <w:pPr>
        <w:pStyle w:val="a3"/>
        <w:jc w:val="both"/>
      </w:pPr>
      <w:r>
        <w:t>       Оглашается Порядок проведения публичных слушаний.</w:t>
      </w:r>
    </w:p>
    <w:p w:rsidR="00927B3B" w:rsidRDefault="00927B3B" w:rsidP="00927B3B">
      <w:pPr>
        <w:pStyle w:val="a3"/>
        <w:jc w:val="both"/>
      </w:pPr>
      <w:r>
        <w:t>       Для проведения публичных слушаний предлагает избрать: 1. Счетную комиссию.</w:t>
      </w:r>
    </w:p>
    <w:p w:rsidR="00927B3B" w:rsidRDefault="00927B3B" w:rsidP="00927B3B">
      <w:pPr>
        <w:pStyle w:val="a3"/>
        <w:jc w:val="both"/>
      </w:pPr>
      <w:r>
        <w:t>2. Секретаря публичных слушаний. 3. Утвердить регламент работы.</w:t>
      </w:r>
    </w:p>
    <w:p w:rsidR="00927B3B" w:rsidRDefault="00927B3B" w:rsidP="00927B3B">
      <w:pPr>
        <w:pStyle w:val="a3"/>
        <w:jc w:val="both"/>
      </w:pPr>
      <w:r>
        <w:t>       Из числа присутствующих предложено избрать членов счетной комиссии</w:t>
      </w:r>
      <w:r w:rsidR="00757431">
        <w:t>: 1.</w:t>
      </w:r>
      <w:r w:rsidR="00BE7D8F">
        <w:t xml:space="preserve"> Зорин Василий Васильевич</w:t>
      </w:r>
      <w:r>
        <w:t xml:space="preserve"> 2</w:t>
      </w:r>
      <w:r w:rsidR="00757431">
        <w:t>.Локтионова Любовь Ивановна</w:t>
      </w:r>
      <w:r>
        <w:t>.</w:t>
      </w:r>
    </w:p>
    <w:p w:rsidR="00927B3B" w:rsidRDefault="00927B3B" w:rsidP="00927B3B">
      <w:pPr>
        <w:pStyle w:val="a3"/>
        <w:jc w:val="both"/>
      </w:pPr>
      <w:r>
        <w:t>       Голосовали «За» единогласно</w:t>
      </w:r>
    </w:p>
    <w:p w:rsidR="00927B3B" w:rsidRDefault="00927B3B" w:rsidP="00927B3B">
      <w:pPr>
        <w:pStyle w:val="a3"/>
        <w:jc w:val="both"/>
      </w:pPr>
      <w:r>
        <w:t>Поступило предложение сек</w:t>
      </w:r>
      <w:r w:rsidR="00757431">
        <w:t>ретарем и</w:t>
      </w:r>
      <w:r w:rsidR="0066618D">
        <w:t>збрать Вайда Любовь Максимовну</w:t>
      </w:r>
    </w:p>
    <w:p w:rsidR="00927B3B" w:rsidRDefault="00927B3B" w:rsidP="00927B3B">
      <w:pPr>
        <w:pStyle w:val="a3"/>
        <w:jc w:val="both"/>
      </w:pPr>
      <w:r>
        <w:t>       Голосовали «За» единогласно.</w:t>
      </w:r>
    </w:p>
    <w:p w:rsidR="00927B3B" w:rsidRDefault="00927B3B" w:rsidP="00927B3B">
      <w:pPr>
        <w:pStyle w:val="a3"/>
        <w:jc w:val="both"/>
      </w:pPr>
      <w:r>
        <w:t>Счетная комиссия подсчитывает прис</w:t>
      </w:r>
      <w:r w:rsidR="00757431">
        <w:t>утствующих. Всего присутствуют 3</w:t>
      </w:r>
      <w:r>
        <w:t>6 человек.</w:t>
      </w:r>
    </w:p>
    <w:p w:rsidR="00927B3B" w:rsidRDefault="00927B3B" w:rsidP="00927B3B">
      <w:pPr>
        <w:pStyle w:val="a3"/>
        <w:jc w:val="both"/>
      </w:pPr>
      <w:r>
        <w:t>       Председатель публичных слушаний объявляет, что для работы необходимо утвердить регламент.</w:t>
      </w:r>
    </w:p>
    <w:p w:rsidR="00927B3B" w:rsidRDefault="00927B3B" w:rsidP="00927B3B">
      <w:pPr>
        <w:pStyle w:val="a3"/>
        <w:jc w:val="both"/>
      </w:pPr>
      <w:r>
        <w:t>Предлагает следующий порядок работы:</w:t>
      </w:r>
    </w:p>
    <w:p w:rsidR="00927B3B" w:rsidRDefault="00927B3B" w:rsidP="00927B3B">
      <w:pPr>
        <w:pStyle w:val="a3"/>
        <w:jc w:val="both"/>
      </w:pPr>
      <w:r>
        <w:t>1. Доклад представителя от разработчика проект</w:t>
      </w:r>
      <w:proofErr w:type="gramStart"/>
      <w:r>
        <w:t>а ОО</w:t>
      </w:r>
      <w:r w:rsidR="00757431">
        <w:t>О</w:t>
      </w:r>
      <w:proofErr w:type="gramEnd"/>
      <w:r w:rsidR="00757431">
        <w:t xml:space="preserve"> НВЦ «ИХТЕХКОМ</w:t>
      </w:r>
      <w:r>
        <w:t>» - не более 30 мину</w:t>
      </w:r>
      <w:r w:rsidR="003547F6">
        <w:t>т</w:t>
      </w:r>
    </w:p>
    <w:p w:rsidR="00927B3B" w:rsidRDefault="003547F6" w:rsidP="00927B3B">
      <w:pPr>
        <w:pStyle w:val="a3"/>
        <w:jc w:val="both"/>
      </w:pPr>
      <w:r>
        <w:t>2</w:t>
      </w:r>
      <w:r w:rsidR="00927B3B">
        <w:t>. Обсуждения: ответы на вопросы — не более 5 минут каждый.</w:t>
      </w:r>
    </w:p>
    <w:p w:rsidR="00927B3B" w:rsidRDefault="00927B3B" w:rsidP="00927B3B">
      <w:pPr>
        <w:pStyle w:val="a3"/>
        <w:jc w:val="both"/>
      </w:pPr>
      <w:r>
        <w:rPr>
          <w:rStyle w:val="a4"/>
        </w:rPr>
        <w:t xml:space="preserve">Председательствующий – </w:t>
      </w:r>
      <w:r w:rsidR="00757431">
        <w:rPr>
          <w:rStyle w:val="a4"/>
        </w:rPr>
        <w:t>Мальцев Н.П.</w:t>
      </w:r>
      <w:r>
        <w:t>  открывает собрание:</w:t>
      </w:r>
    </w:p>
    <w:p w:rsidR="00927B3B" w:rsidRDefault="00927B3B" w:rsidP="00927B3B">
      <w:pPr>
        <w:pStyle w:val="a3"/>
        <w:jc w:val="both"/>
      </w:pPr>
      <w:r>
        <w:t>Уважаемые  участники  публичных слушаний!</w:t>
      </w:r>
    </w:p>
    <w:p w:rsidR="00927B3B" w:rsidRDefault="00927B3B" w:rsidP="00927B3B">
      <w:pPr>
        <w:pStyle w:val="a3"/>
        <w:jc w:val="both"/>
      </w:pPr>
      <w:r>
        <w:t>       В соответствии с действующими законами Российской Федерации, законами Курской области и местными законодательными актами, а также положением о проведении публичных  слушаний сегодня мы проводим публичные слушания  по основным положениям  проекта Правил землепользования и застройки</w:t>
      </w:r>
      <w:r w:rsidR="00515A0B">
        <w:t xml:space="preserve"> территории</w:t>
      </w:r>
      <w:r>
        <w:t xml:space="preserve"> муниципально</w:t>
      </w:r>
      <w:r w:rsidR="00757431">
        <w:t>го образования «</w:t>
      </w:r>
      <w:proofErr w:type="spellStart"/>
      <w:r w:rsidR="00757431">
        <w:t>Катыринский</w:t>
      </w:r>
      <w:proofErr w:type="spellEnd"/>
      <w:r w:rsidR="00757431">
        <w:t xml:space="preserve"> сельсовет</w:t>
      </w:r>
      <w:r>
        <w:t>» Октябрьского района Курской области.</w:t>
      </w:r>
    </w:p>
    <w:p w:rsidR="00927B3B" w:rsidRDefault="00927B3B" w:rsidP="00927B3B">
      <w:pPr>
        <w:pStyle w:val="a3"/>
        <w:jc w:val="both"/>
      </w:pPr>
      <w:r>
        <w:t xml:space="preserve">       Предпосылкой  для   разработки Правил землепользования и застройки </w:t>
      </w:r>
      <w:proofErr w:type="gramStart"/>
      <w:r>
        <w:t>послужило</w:t>
      </w:r>
      <w:proofErr w:type="gramEnd"/>
      <w:r>
        <w:t xml:space="preserve"> прежде всего требование  существующего законодательства.</w:t>
      </w:r>
    </w:p>
    <w:p w:rsidR="00927B3B" w:rsidRDefault="00515A0B" w:rsidP="00927B3B">
      <w:pPr>
        <w:pStyle w:val="a3"/>
        <w:jc w:val="both"/>
      </w:pPr>
      <w:r>
        <w:t>       С ноября</w:t>
      </w:r>
      <w:r w:rsidR="00927B3B">
        <w:t xml:space="preserve"> т.г. жителям была  предоставлена  возможность для ознакомления с   материалами проекта Правил землепользования и застройки муниципально</w:t>
      </w:r>
      <w:r w:rsidR="000C1215">
        <w:t>го образования «</w:t>
      </w:r>
      <w:proofErr w:type="spellStart"/>
      <w:r w:rsidR="000C1215">
        <w:t>Катыринский</w:t>
      </w:r>
      <w:proofErr w:type="spellEnd"/>
      <w:r w:rsidR="000C1215">
        <w:t xml:space="preserve"> сельсовет</w:t>
      </w:r>
      <w:r w:rsidR="00927B3B">
        <w:t>» Октябрьского района Курской области в адм</w:t>
      </w:r>
      <w:r w:rsidR="000C1215">
        <w:t>инистрации МО «</w:t>
      </w:r>
      <w:proofErr w:type="spellStart"/>
      <w:r w:rsidR="000C1215">
        <w:t>Катыринский</w:t>
      </w:r>
      <w:proofErr w:type="spellEnd"/>
      <w:r w:rsidR="000C1215">
        <w:t xml:space="preserve"> сельсовет»</w:t>
      </w:r>
      <w:r w:rsidR="00927B3B">
        <w:t>».</w:t>
      </w:r>
    </w:p>
    <w:p w:rsidR="00927B3B" w:rsidRDefault="00927B3B" w:rsidP="00927B3B">
      <w:pPr>
        <w:pStyle w:val="a3"/>
        <w:jc w:val="both"/>
      </w:pPr>
      <w:r>
        <w:t>Далее пре</w:t>
      </w:r>
      <w:r w:rsidR="000C1215">
        <w:t>дседательствующий – Мальцев Н.П.</w:t>
      </w:r>
      <w:r>
        <w:t xml:space="preserve">. в соответствии с повесткой дня предоставила слово разработчикам проекта Правил землепользования и застройки </w:t>
      </w:r>
      <w:r>
        <w:lastRenderedPageBreak/>
        <w:t>муниципальног</w:t>
      </w:r>
      <w:r w:rsidR="000C1215">
        <w:t>о образования «</w:t>
      </w:r>
      <w:proofErr w:type="spellStart"/>
      <w:r w:rsidR="000C1215">
        <w:t>Катыринский</w:t>
      </w:r>
      <w:proofErr w:type="spellEnd"/>
      <w:r w:rsidR="000C1215">
        <w:t xml:space="preserve"> сельсовет</w:t>
      </w:r>
      <w:r>
        <w:t>» Октябрьского района Курской области. </w:t>
      </w:r>
    </w:p>
    <w:p w:rsidR="00927B3B" w:rsidRDefault="00927B3B" w:rsidP="00927B3B">
      <w:pPr>
        <w:pStyle w:val="a3"/>
        <w:jc w:val="both"/>
      </w:pPr>
      <w:r>
        <w:t>       1. Слушали доклад представителя разработчика - Ниязова А.Ю., начальника отдела архитектурно-планировочного бюр</w:t>
      </w:r>
      <w:proofErr w:type="gramStart"/>
      <w:r>
        <w:t>о ОО</w:t>
      </w:r>
      <w:r w:rsidR="000C1215">
        <w:t>О</w:t>
      </w:r>
      <w:proofErr w:type="gramEnd"/>
      <w:r w:rsidR="000C1215">
        <w:t xml:space="preserve"> НВЦ «ИХТЕХКОМ</w:t>
      </w:r>
      <w:r>
        <w:t>» по проекту Правил землепользования и застройки муниципальног</w:t>
      </w:r>
      <w:r w:rsidR="000C1215">
        <w:t>о образования «</w:t>
      </w:r>
      <w:proofErr w:type="spellStart"/>
      <w:r w:rsidR="000C1215">
        <w:t>Катыринский</w:t>
      </w:r>
      <w:proofErr w:type="spellEnd"/>
      <w:r w:rsidR="000C1215">
        <w:t xml:space="preserve"> сельсовет</w:t>
      </w:r>
      <w:r>
        <w:t>» Октябрьского района Курской области.</w:t>
      </w:r>
    </w:p>
    <w:p w:rsidR="00927B3B" w:rsidRDefault="00927B3B" w:rsidP="00927B3B">
      <w:pPr>
        <w:pStyle w:val="a3"/>
        <w:jc w:val="both"/>
      </w:pPr>
      <w:r>
        <w:t>       Пр</w:t>
      </w:r>
      <w:r w:rsidR="000C1215">
        <w:t>едставител</w:t>
      </w:r>
      <w:proofErr w:type="gramStart"/>
      <w:r w:rsidR="000C1215">
        <w:t>и ООО</w:t>
      </w:r>
      <w:proofErr w:type="gramEnd"/>
      <w:r w:rsidR="000C1215">
        <w:t xml:space="preserve"> НВЦ «ИХТЕХКОМ</w:t>
      </w:r>
      <w:r>
        <w:t>» ознакомили участников публичных слушаний с проектом правил землепользован</w:t>
      </w:r>
      <w:r w:rsidR="000C1215">
        <w:t>ия и застройки</w:t>
      </w:r>
      <w:r w:rsidR="00515A0B">
        <w:t xml:space="preserve"> территории </w:t>
      </w:r>
      <w:r w:rsidR="000C1215">
        <w:t xml:space="preserve"> </w:t>
      </w:r>
      <w:proofErr w:type="spellStart"/>
      <w:r w:rsidR="000C1215">
        <w:t>Катыринского</w:t>
      </w:r>
      <w:proofErr w:type="spellEnd"/>
      <w:r w:rsidR="000C1215">
        <w:t xml:space="preserve"> сельсовета</w:t>
      </w:r>
      <w:r>
        <w:t>.</w:t>
      </w:r>
    </w:p>
    <w:p w:rsidR="00927B3B" w:rsidRDefault="00927B3B" w:rsidP="00927B3B">
      <w:pPr>
        <w:pStyle w:val="a3"/>
        <w:jc w:val="both"/>
      </w:pPr>
      <w:r>
        <w:t>       В ходе слушаний участникам слушаний было разъяснено, что  правила землепользования и застройки  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27B3B" w:rsidRDefault="00927B3B" w:rsidP="00927B3B">
      <w:pPr>
        <w:pStyle w:val="a3"/>
        <w:jc w:val="both"/>
      </w:pPr>
      <w:r>
        <w:t>Правила землепользования и застройки разрабатываются в целях:</w:t>
      </w:r>
    </w:p>
    <w:p w:rsidR="00927B3B" w:rsidRDefault="00927B3B" w:rsidP="00927B3B">
      <w:pPr>
        <w:pStyle w:val="a3"/>
        <w:jc w:val="both"/>
      </w:pPr>
      <w:r>
        <w:t xml:space="preserve">1. создания условий для </w:t>
      </w:r>
      <w:hyperlink r:id="rId4" w:anchor="sub_103" w:history="1">
        <w:r>
          <w:rPr>
            <w:rStyle w:val="a5"/>
          </w:rPr>
          <w:t>устойчивого развития территорий</w:t>
        </w:r>
      </w:hyperlink>
      <w:r>
        <w:t xml:space="preserve"> муниципальных образований, сохранения окружающей среды и объектов культурного наследия;</w:t>
      </w:r>
    </w:p>
    <w:p w:rsidR="00927B3B" w:rsidRDefault="00927B3B" w:rsidP="00927B3B">
      <w:pPr>
        <w:pStyle w:val="a3"/>
        <w:jc w:val="both"/>
      </w:pPr>
      <w:r>
        <w:t>2. создания условий для планировки территорий поселения;</w:t>
      </w:r>
    </w:p>
    <w:p w:rsidR="00927B3B" w:rsidRDefault="00927B3B" w:rsidP="00927B3B">
      <w:pPr>
        <w:pStyle w:val="a3"/>
        <w:jc w:val="both"/>
      </w:pPr>
      <w: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27B3B" w:rsidRDefault="00927B3B" w:rsidP="00927B3B">
      <w:pPr>
        <w:pStyle w:val="a3"/>
        <w:jc w:val="both"/>
      </w:pPr>
      <w: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27B3B" w:rsidRDefault="00927B3B" w:rsidP="00927B3B">
      <w:pPr>
        <w:pStyle w:val="a3"/>
        <w:jc w:val="both"/>
      </w:pPr>
      <w:r>
        <w:t>Перечень материалов в составе Правил землепользования и застройки:</w:t>
      </w:r>
    </w:p>
    <w:p w:rsidR="00927B3B" w:rsidRDefault="00927B3B" w:rsidP="00927B3B">
      <w:pPr>
        <w:pStyle w:val="a3"/>
        <w:jc w:val="both"/>
      </w:pPr>
      <w:r>
        <w:rPr>
          <w:rStyle w:val="a6"/>
        </w:rPr>
        <w:t>Текстовые материалы:</w:t>
      </w:r>
    </w:p>
    <w:p w:rsidR="00927B3B" w:rsidRDefault="00927B3B" w:rsidP="00927B3B">
      <w:pPr>
        <w:pStyle w:val="a3"/>
        <w:jc w:val="both"/>
      </w:pPr>
      <w:r>
        <w:t>- Порядок применения правил землепользования и застройки и внесения в них изменений, включающий в себя положения:</w:t>
      </w:r>
    </w:p>
    <w:p w:rsidR="00927B3B" w:rsidRDefault="00927B3B" w:rsidP="00927B3B">
      <w:pPr>
        <w:pStyle w:val="a3"/>
        <w:jc w:val="both"/>
      </w:pPr>
      <w:r>
        <w:t>            Структура и содержание общих положений землепользования и застройки (порядок применения правил и внесения в них изменений) и включает в себя положения:</w:t>
      </w:r>
    </w:p>
    <w:p w:rsidR="00927B3B" w:rsidRDefault="00927B3B" w:rsidP="00927B3B">
      <w:pPr>
        <w:pStyle w:val="a3"/>
        <w:jc w:val="both"/>
      </w:pPr>
      <w:r>
        <w:t>1) о регулировании землепользования и застройки органами местного самоуправления;</w:t>
      </w:r>
    </w:p>
    <w:p w:rsidR="00927B3B" w:rsidRDefault="00927B3B" w:rsidP="00927B3B">
      <w:pPr>
        <w:pStyle w:val="a3"/>
        <w:jc w:val="both"/>
      </w:pPr>
      <w: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27B3B" w:rsidRDefault="00927B3B" w:rsidP="00927B3B">
      <w:pPr>
        <w:pStyle w:val="a3"/>
        <w:jc w:val="both"/>
      </w:pPr>
      <w:r>
        <w:t>3) о подготовке документации по планировке территории органами местного самоуправления;</w:t>
      </w:r>
    </w:p>
    <w:p w:rsidR="00927B3B" w:rsidRDefault="00927B3B" w:rsidP="00927B3B">
      <w:pPr>
        <w:pStyle w:val="a3"/>
        <w:jc w:val="both"/>
      </w:pPr>
      <w:r>
        <w:t>4) о проведении публичных слушаний по вопросам землепользования и застройки;</w:t>
      </w:r>
    </w:p>
    <w:p w:rsidR="00927B3B" w:rsidRDefault="00927B3B" w:rsidP="00927B3B">
      <w:pPr>
        <w:pStyle w:val="a3"/>
        <w:jc w:val="both"/>
      </w:pPr>
      <w:r>
        <w:lastRenderedPageBreak/>
        <w:t>5) о внесении изменений в правила землепользования и застройки;</w:t>
      </w:r>
    </w:p>
    <w:p w:rsidR="00927B3B" w:rsidRDefault="00927B3B" w:rsidP="00927B3B">
      <w:pPr>
        <w:pStyle w:val="a3"/>
        <w:jc w:val="both"/>
      </w:pPr>
      <w:r>
        <w:t>6) о регулировании иных вопросов землепользования и застройки.</w:t>
      </w:r>
    </w:p>
    <w:p w:rsidR="00927B3B" w:rsidRDefault="00927B3B" w:rsidP="00927B3B">
      <w:pPr>
        <w:pStyle w:val="a3"/>
        <w:jc w:val="both"/>
      </w:pPr>
      <w:r>
        <w:t>- Градостроительные регламенты, определяющие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27B3B" w:rsidRDefault="00927B3B" w:rsidP="00927B3B">
      <w:pPr>
        <w:pStyle w:val="a3"/>
        <w:jc w:val="both"/>
      </w:pPr>
      <w: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27B3B" w:rsidRDefault="00927B3B" w:rsidP="00927B3B">
      <w:pPr>
        <w:pStyle w:val="a3"/>
        <w:jc w:val="both"/>
      </w:pPr>
      <w:r>
        <w:t>1) виды разрешенного использования земельных участков и объектов капитального строительства, включающие:</w:t>
      </w:r>
    </w:p>
    <w:p w:rsidR="00927B3B" w:rsidRDefault="00927B3B" w:rsidP="00927B3B">
      <w:pPr>
        <w:pStyle w:val="a3"/>
        <w:jc w:val="both"/>
      </w:pPr>
      <w:r>
        <w:t>- основные виды разрешенного использования;</w:t>
      </w:r>
    </w:p>
    <w:p w:rsidR="00927B3B" w:rsidRDefault="00927B3B" w:rsidP="00927B3B">
      <w:pPr>
        <w:pStyle w:val="a3"/>
        <w:jc w:val="both"/>
      </w:pPr>
      <w:r>
        <w:t xml:space="preserve">- вспомогательные виды разрешенного использования, допустимые только в качестве </w:t>
      </w:r>
      <w:proofErr w:type="gramStart"/>
      <w:r>
        <w:t>дополнительных</w:t>
      </w:r>
      <w:proofErr w:type="gramEnd"/>
      <w:r>
        <w:t xml:space="preserve"> по отношению к основным видам  разрешенного использования и условно разрешенным видам использования и осуществляемые совместно с ними;</w:t>
      </w:r>
    </w:p>
    <w:p w:rsidR="00927B3B" w:rsidRDefault="00927B3B" w:rsidP="00927B3B">
      <w:pPr>
        <w:pStyle w:val="a3"/>
        <w:jc w:val="both"/>
      </w:pPr>
      <w:r>
        <w:t>- условно разрешенные виды использования.</w:t>
      </w:r>
    </w:p>
    <w:p w:rsidR="00927B3B" w:rsidRDefault="00927B3B" w:rsidP="00927B3B">
      <w:pPr>
        <w:pStyle w:val="a3"/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включающие в себя:</w:t>
      </w:r>
    </w:p>
    <w:p w:rsidR="00927B3B" w:rsidRDefault="00927B3B" w:rsidP="00927B3B">
      <w:pPr>
        <w:pStyle w:val="a3"/>
        <w:jc w:val="both"/>
      </w:pPr>
      <w:r>
        <w:t>- предельные (минимальные и (или) максимальные) размеры земельных участков, в том числе их площадь;</w:t>
      </w:r>
    </w:p>
    <w:p w:rsidR="00927B3B" w:rsidRDefault="00927B3B" w:rsidP="00927B3B">
      <w:pPr>
        <w:pStyle w:val="a3"/>
        <w:jc w:val="both"/>
      </w:pPr>
      <w: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и сооружений;</w:t>
      </w:r>
    </w:p>
    <w:p w:rsidR="00927B3B" w:rsidRDefault="00927B3B" w:rsidP="00927B3B">
      <w:pPr>
        <w:pStyle w:val="a3"/>
        <w:jc w:val="both"/>
      </w:pPr>
      <w:r>
        <w:t>- предельное количество этажей или предельную высоту зданий, строений, сооружений;</w:t>
      </w:r>
    </w:p>
    <w:p w:rsidR="00927B3B" w:rsidRDefault="00927B3B" w:rsidP="00927B3B">
      <w:pPr>
        <w:pStyle w:val="a3"/>
        <w:jc w:val="both"/>
      </w:pPr>
      <w: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27B3B" w:rsidRDefault="00927B3B" w:rsidP="00927B3B">
      <w:pPr>
        <w:pStyle w:val="a3"/>
        <w:jc w:val="both"/>
      </w:pPr>
      <w:r>
        <w:t>- иные показатели.</w:t>
      </w:r>
    </w:p>
    <w:p w:rsidR="00927B3B" w:rsidRDefault="00927B3B" w:rsidP="00927B3B">
      <w:pPr>
        <w:pStyle w:val="a3"/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27B3B" w:rsidRDefault="00927B3B" w:rsidP="00927B3B">
      <w:pPr>
        <w:pStyle w:val="a3"/>
        <w:jc w:val="both"/>
      </w:pPr>
      <w:r>
        <w:rPr>
          <w:rStyle w:val="a6"/>
        </w:rPr>
        <w:t>Графические материалы:</w:t>
      </w:r>
    </w:p>
    <w:p w:rsidR="00927B3B" w:rsidRDefault="00927B3B" w:rsidP="00927B3B">
      <w:pPr>
        <w:pStyle w:val="a3"/>
        <w:jc w:val="both"/>
      </w:pPr>
      <w:r>
        <w:t>- Карта градостроительного з</w:t>
      </w:r>
      <w:r w:rsidR="00BE7D8F">
        <w:t>онирования МО «</w:t>
      </w:r>
      <w:proofErr w:type="spellStart"/>
      <w:r w:rsidR="00BE7D8F">
        <w:t>Катыринский</w:t>
      </w:r>
      <w:proofErr w:type="spellEnd"/>
      <w:r w:rsidR="00BE7D8F">
        <w:t xml:space="preserve"> сельсовет</w:t>
      </w:r>
      <w:r>
        <w:t>»:</w:t>
      </w:r>
    </w:p>
    <w:p w:rsidR="00927B3B" w:rsidRDefault="00927B3B" w:rsidP="00927B3B">
      <w:pPr>
        <w:pStyle w:val="a3"/>
        <w:jc w:val="both"/>
      </w:pPr>
      <w:r>
        <w:lastRenderedPageBreak/>
        <w:t>Определяет жилые, общественно-деловые, производственные зоны, инженерной и транспортной инфраструктур, сельскохозяйственного использования, рекреационного назначения, особо охраняемых территорий, зоны специального назначения, зоны размещения военных объектов и иные виды территориальных зон.</w:t>
      </w:r>
    </w:p>
    <w:p w:rsidR="00927B3B" w:rsidRDefault="00927B3B" w:rsidP="00927B3B">
      <w:pPr>
        <w:pStyle w:val="a3"/>
        <w:jc w:val="both"/>
      </w:pPr>
      <w:r>
        <w:t xml:space="preserve">           На карте градостроительного зонирования в обязательном порядке отображаются границы зон с особыми условиями использования территорий, границы </w:t>
      </w:r>
      <w:r w:rsidR="005F7BC9">
        <w:t xml:space="preserve">территории </w:t>
      </w:r>
      <w:r w:rsidR="00E35EDA">
        <w:t xml:space="preserve">и </w:t>
      </w:r>
      <w:r>
        <w:t>объектов культурного наследия.</w:t>
      </w:r>
    </w:p>
    <w:p w:rsidR="00E35EDA" w:rsidRDefault="00E35EDA" w:rsidP="00927B3B">
      <w:pPr>
        <w:pStyle w:val="a3"/>
        <w:jc w:val="both"/>
      </w:pPr>
    </w:p>
    <w:p w:rsidR="00927B3B" w:rsidRDefault="00BE7D8F" w:rsidP="00927B3B">
      <w:pPr>
        <w:pStyle w:val="a3"/>
        <w:jc w:val="both"/>
      </w:pPr>
      <w:r>
        <w:t>       2</w:t>
      </w:r>
      <w:r w:rsidR="00927B3B">
        <w:t>. Обсуждения Проекта Правил землепользования и застройки муниципальног</w:t>
      </w:r>
      <w:r>
        <w:t>о образования «</w:t>
      </w:r>
      <w:proofErr w:type="spellStart"/>
      <w:r>
        <w:t>Катыринский</w:t>
      </w:r>
      <w:proofErr w:type="spellEnd"/>
      <w:r>
        <w:t xml:space="preserve"> сельсовет</w:t>
      </w:r>
      <w:r w:rsidR="00927B3B">
        <w:t>» Октябрьского района Курской области.</w:t>
      </w:r>
    </w:p>
    <w:p w:rsidR="00927B3B" w:rsidRDefault="00927B3B" w:rsidP="00927B3B">
      <w:pPr>
        <w:pStyle w:val="a3"/>
        <w:jc w:val="both"/>
      </w:pPr>
      <w:r>
        <w:t>       После обсуждения предоставленных материалов проекта Правил землепользования и застройки муниципальног</w:t>
      </w:r>
      <w:r w:rsidR="00BE7D8F">
        <w:t>о образования «</w:t>
      </w:r>
      <w:proofErr w:type="spellStart"/>
      <w:r w:rsidR="00BE7D8F">
        <w:t>Катыринский</w:t>
      </w:r>
      <w:proofErr w:type="spellEnd"/>
      <w:r w:rsidR="00BE7D8F">
        <w:t xml:space="preserve"> сельсовет</w:t>
      </w:r>
      <w:r>
        <w:t>» Октябрьского района Курской области председательствующий предлагает принять рекомендации по итогам публичных слушаний (открытым голосованием, большинством голосов от количества присутствующих на публичных слушаниях)</w:t>
      </w:r>
    </w:p>
    <w:p w:rsidR="00927B3B" w:rsidRDefault="00BE7D8F" w:rsidP="00927B3B">
      <w:pPr>
        <w:pStyle w:val="a3"/>
        <w:jc w:val="both"/>
      </w:pPr>
      <w:r>
        <w:t>       Мальцев Н.П.</w:t>
      </w:r>
      <w:r w:rsidR="00927B3B">
        <w:t xml:space="preserve"> вносит на рассмотрение по итогам публичных слушаний рекомендации по проекту Правил землепользования и застройки муниципальног</w:t>
      </w:r>
      <w:r>
        <w:t>о образования «</w:t>
      </w:r>
      <w:proofErr w:type="spellStart"/>
      <w:r>
        <w:t>Катыринский</w:t>
      </w:r>
      <w:proofErr w:type="spellEnd"/>
      <w:r>
        <w:t xml:space="preserve"> сельсовет</w:t>
      </w:r>
      <w:r w:rsidR="00927B3B">
        <w:t>» Октябрьского района Курской области: </w:t>
      </w:r>
    </w:p>
    <w:p w:rsidR="00927B3B" w:rsidRDefault="00927B3B" w:rsidP="00927B3B">
      <w:pPr>
        <w:pStyle w:val="a3"/>
        <w:jc w:val="both"/>
      </w:pPr>
      <w:r>
        <w:t xml:space="preserve">1. Одобрить к утверждению представленный проект Правил землепользования и застройки </w:t>
      </w:r>
      <w:r w:rsidR="00591100">
        <w:t xml:space="preserve"> территории </w:t>
      </w:r>
      <w:r>
        <w:t>муниципальног</w:t>
      </w:r>
      <w:r w:rsidR="00BE7D8F">
        <w:t>о образования «</w:t>
      </w:r>
      <w:proofErr w:type="spellStart"/>
      <w:r w:rsidR="00BE7D8F">
        <w:t>Катыринский</w:t>
      </w:r>
      <w:proofErr w:type="spellEnd"/>
      <w:r w:rsidR="00BE7D8F">
        <w:t xml:space="preserve"> сельсовет</w:t>
      </w:r>
      <w:r>
        <w:t>» Октябрьского района Курской области.</w:t>
      </w:r>
    </w:p>
    <w:p w:rsidR="00927B3B" w:rsidRDefault="00927B3B" w:rsidP="00927B3B">
      <w:pPr>
        <w:pStyle w:val="a3"/>
        <w:jc w:val="both"/>
      </w:pPr>
      <w:r>
        <w:t>2. Рекомендовать Собр</w:t>
      </w:r>
      <w:r w:rsidR="00BE7D8F">
        <w:t xml:space="preserve">анию депутатов </w:t>
      </w:r>
      <w:proofErr w:type="spellStart"/>
      <w:r w:rsidR="00BE7D8F">
        <w:t>Катыринского</w:t>
      </w:r>
      <w:proofErr w:type="spellEnd"/>
      <w:r w:rsidR="00BE7D8F">
        <w:t xml:space="preserve"> сельсовета</w:t>
      </w:r>
      <w:r>
        <w:t xml:space="preserve"> утвердить проект Правил землепользования и застройки</w:t>
      </w:r>
      <w:r w:rsidR="00591100">
        <w:t xml:space="preserve"> территории</w:t>
      </w:r>
      <w:r>
        <w:t xml:space="preserve"> муниципальног</w:t>
      </w:r>
      <w:r w:rsidR="00BE7D8F">
        <w:t>о образования «</w:t>
      </w:r>
      <w:proofErr w:type="spellStart"/>
      <w:r w:rsidR="00BE7D8F">
        <w:t>Катыринский</w:t>
      </w:r>
      <w:proofErr w:type="spellEnd"/>
      <w:r w:rsidR="00BE7D8F">
        <w:t xml:space="preserve"> сельсовет</w:t>
      </w:r>
      <w:r>
        <w:t>» Октябрьского района Курской области</w:t>
      </w:r>
    </w:p>
    <w:p w:rsidR="00927B3B" w:rsidRDefault="00927B3B" w:rsidP="00927B3B">
      <w:pPr>
        <w:pStyle w:val="a3"/>
        <w:jc w:val="both"/>
      </w:pPr>
      <w:r>
        <w:t>Голосуют за рекомендацию Собранию депутатов утвердить проект Правил землепользования и застройки</w:t>
      </w:r>
      <w:r w:rsidR="00591100">
        <w:t xml:space="preserve"> территории </w:t>
      </w:r>
      <w:r>
        <w:t xml:space="preserve"> муниципальног</w:t>
      </w:r>
      <w:r w:rsidR="00AE5B69">
        <w:t>о образования «</w:t>
      </w:r>
      <w:proofErr w:type="spellStart"/>
      <w:r w:rsidR="00AE5B69">
        <w:t>Катыринский</w:t>
      </w:r>
      <w:proofErr w:type="spellEnd"/>
      <w:r w:rsidR="00AE5B69">
        <w:t xml:space="preserve"> </w:t>
      </w:r>
      <w:proofErr w:type="spellStart"/>
      <w:r w:rsidR="00AE5B69">
        <w:t>с</w:t>
      </w:r>
      <w:r w:rsidR="00591100">
        <w:t>екльсовет</w:t>
      </w:r>
      <w:proofErr w:type="spellEnd"/>
      <w:r w:rsidR="00AE5B69">
        <w:t xml:space="preserve"> </w:t>
      </w:r>
      <w:r>
        <w:t>» Октябрьского района Курской области.</w:t>
      </w:r>
    </w:p>
    <w:p w:rsidR="00927B3B" w:rsidRDefault="00927B3B" w:rsidP="00927B3B">
      <w:pPr>
        <w:pStyle w:val="a3"/>
        <w:jc w:val="both"/>
      </w:pPr>
      <w:r>
        <w:t>Счетная комиссия подсчиты</w:t>
      </w:r>
      <w:r w:rsidR="00BE7D8F">
        <w:t>вает количество голосов «За» - 3</w:t>
      </w:r>
      <w:r>
        <w:t>6</w:t>
      </w:r>
    </w:p>
    <w:p w:rsidR="00927B3B" w:rsidRDefault="00927B3B" w:rsidP="00927B3B">
      <w:pPr>
        <w:pStyle w:val="a3"/>
        <w:jc w:val="both"/>
      </w:pPr>
      <w:r>
        <w:t>«Против» - нет. «Воздержались» - нет.</w:t>
      </w:r>
    </w:p>
    <w:p w:rsidR="00927B3B" w:rsidRDefault="00927B3B" w:rsidP="00927B3B">
      <w:pPr>
        <w:pStyle w:val="a3"/>
        <w:jc w:val="both"/>
      </w:pPr>
      <w:r>
        <w:t>Председательствующий сообщает, что по итогам публичных слушаний проект Правил землепользования и застройки</w:t>
      </w:r>
      <w:r w:rsidR="00591100">
        <w:t xml:space="preserve"> территории</w:t>
      </w:r>
      <w:r>
        <w:t xml:space="preserve"> муниципальног</w:t>
      </w:r>
      <w:r w:rsidR="00BE7D8F">
        <w:t>о образования «</w:t>
      </w:r>
      <w:proofErr w:type="spellStart"/>
      <w:r w:rsidR="00BE7D8F">
        <w:t>Катыринский</w:t>
      </w:r>
      <w:proofErr w:type="spellEnd"/>
      <w:r w:rsidR="00BE7D8F">
        <w:t xml:space="preserve"> сельсовет</w:t>
      </w:r>
      <w:r>
        <w:t>» Октябрьского района Курской области одобрен к утверждению единогласно открытым голосованием.</w:t>
      </w:r>
    </w:p>
    <w:p w:rsidR="00927B3B" w:rsidRDefault="00927B3B" w:rsidP="00927B3B">
      <w:pPr>
        <w:pStyle w:val="a3"/>
        <w:jc w:val="both"/>
      </w:pPr>
      <w:r>
        <w:t>     На этом публичные слушания объявляются   закрытыми.</w:t>
      </w:r>
    </w:p>
    <w:p w:rsidR="00927B3B" w:rsidRDefault="00927B3B" w:rsidP="00927B3B">
      <w:pPr>
        <w:pStyle w:val="a3"/>
        <w:jc w:val="both"/>
      </w:pPr>
      <w:r>
        <w:t> </w:t>
      </w:r>
    </w:p>
    <w:p w:rsidR="00927B3B" w:rsidRDefault="00927B3B" w:rsidP="00927B3B">
      <w:pPr>
        <w:pStyle w:val="a3"/>
      </w:pPr>
      <w:r>
        <w:t>Председательствующий на публичных слушан</w:t>
      </w:r>
      <w:r w:rsidR="00BE7D8F">
        <w:t>иях     </w:t>
      </w:r>
      <w:r w:rsidR="00526141">
        <w:t xml:space="preserve">             </w:t>
      </w:r>
      <w:r w:rsidR="00BE7D8F">
        <w:t xml:space="preserve"> Мальцев Н.П.</w:t>
      </w:r>
    </w:p>
    <w:p w:rsidR="00927B3B" w:rsidRDefault="00927B3B" w:rsidP="00927B3B">
      <w:pPr>
        <w:pStyle w:val="a3"/>
      </w:pPr>
      <w:r>
        <w:t> Секретарь публичных слушаний                     </w:t>
      </w:r>
      <w:r w:rsidR="00526141">
        <w:t xml:space="preserve">                </w:t>
      </w:r>
      <w:proofErr w:type="spellStart"/>
      <w:r w:rsidR="00526141">
        <w:t>Симоненкова</w:t>
      </w:r>
      <w:proofErr w:type="spellEnd"/>
      <w:r w:rsidR="00526141">
        <w:t xml:space="preserve"> О.Г.</w:t>
      </w:r>
    </w:p>
    <w:p w:rsidR="0061644A" w:rsidRDefault="0061644A"/>
    <w:sectPr w:rsidR="0061644A" w:rsidSect="0061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B3B"/>
    <w:rsid w:val="000374D6"/>
    <w:rsid w:val="000909AB"/>
    <w:rsid w:val="000C1215"/>
    <w:rsid w:val="000E0E65"/>
    <w:rsid w:val="001969D6"/>
    <w:rsid w:val="00297CE7"/>
    <w:rsid w:val="003547F6"/>
    <w:rsid w:val="003819B9"/>
    <w:rsid w:val="003C2C3A"/>
    <w:rsid w:val="003E3BE0"/>
    <w:rsid w:val="00451E9A"/>
    <w:rsid w:val="00515A0B"/>
    <w:rsid w:val="005163ED"/>
    <w:rsid w:val="00526141"/>
    <w:rsid w:val="00591100"/>
    <w:rsid w:val="005A053B"/>
    <w:rsid w:val="005B5A97"/>
    <w:rsid w:val="005F5492"/>
    <w:rsid w:val="005F7BC9"/>
    <w:rsid w:val="0061644A"/>
    <w:rsid w:val="0066618D"/>
    <w:rsid w:val="006734C4"/>
    <w:rsid w:val="00757431"/>
    <w:rsid w:val="00841F53"/>
    <w:rsid w:val="00927B3B"/>
    <w:rsid w:val="00A30A4F"/>
    <w:rsid w:val="00AE5B69"/>
    <w:rsid w:val="00B23229"/>
    <w:rsid w:val="00BE7D8F"/>
    <w:rsid w:val="00BF2991"/>
    <w:rsid w:val="00D6045F"/>
    <w:rsid w:val="00DB61D5"/>
    <w:rsid w:val="00E35EDA"/>
    <w:rsid w:val="00F3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B3B"/>
    <w:rPr>
      <w:b/>
      <w:bCs/>
    </w:rPr>
  </w:style>
  <w:style w:type="character" w:styleId="a5">
    <w:name w:val="Hyperlink"/>
    <w:basedOn w:val="a0"/>
    <w:uiPriority w:val="99"/>
    <w:semiHidden/>
    <w:unhideWhenUsed/>
    <w:rsid w:val="00927B3B"/>
    <w:rPr>
      <w:color w:val="0000FF"/>
      <w:u w:val="single"/>
    </w:rPr>
  </w:style>
  <w:style w:type="character" w:styleId="a6">
    <w:name w:val="Emphasis"/>
    <w:basedOn w:val="a0"/>
    <w:uiPriority w:val="20"/>
    <w:qFormat/>
    <w:rsid w:val="00927B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yamicino.rkursk.ru/Users/user/Documents/%D0%AE%D0%BB%D1%8F/%D0%B3%D1%80%D0%B0%D0%B4%D0%BE%D1%81%D1%82%D1%80%D0%BE%D0%B8%D1%82%D0%B5%D0%BB%D1%8C%D0%BD%D0%BE%D0%B5%20%D0%B7%D0%B0%D0%BA%D0%BE%D0%BD%D0%BE%D0%B4%D0%B0%D1%82%D0%B5%D0%BB%D1%8C%D1%81%D1%82%D0%B2%D0%BE/%D0%A1%D1%8B%D1%80%D0%BA%D0%BE%D0%B2%D0%BE/%D0%9F%D0%A0%D0%9E%D0%A2%D0%9E%D0%9A%D0%9E%D0%9B%20%D1%81%D0%BB%D1%83%D1%88%D0%B0%D0%BD%D0%B8%D0%B9%20%D0%BF%D0%BE%20%D0%BF%D1%80%D0%BE%D0%B5%D0%BA%D1%82%D1%83%20%D0%9F%D0%97%D0%97%20%D0%A1%D0%AB%D1%80%D0%BA%D0%BE%D0%B2%D0%B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света</cp:lastModifiedBy>
  <cp:revision>18</cp:revision>
  <cp:lastPrinted>2018-04-04T11:04:00Z</cp:lastPrinted>
  <dcterms:created xsi:type="dcterms:W3CDTF">2018-03-27T16:00:00Z</dcterms:created>
  <dcterms:modified xsi:type="dcterms:W3CDTF">2018-04-04T13:17:00Z</dcterms:modified>
</cp:coreProperties>
</file>