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РОССИЙСКАЯ ФЕДЕРАЦИЯ</w:t>
      </w:r>
    </w:p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АДМИНИСТРАЦИЯ КАТЫРИНСКОГО СЕЛЬСОВЕТА</w:t>
      </w:r>
    </w:p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ОКТЯБРЬСКОГО РАЙОНА КУРСКОЙ ОБЛАСТИ</w:t>
      </w:r>
    </w:p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jc w:val="center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РАСПОРЯЖЕНИЕ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22.10.2020 г. № 30-р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д. Митрофанова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Об отмене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особого</w:t>
      </w:r>
      <w:proofErr w:type="gramEnd"/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противопожарного режима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на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территории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Катыринского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сельсовета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Октябрьского района Курской области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jc w:val="both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   </w:t>
      </w: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В соответствии с Законом Курской области от 26 июня 2006 года № 39 – ЗКО «О пожарной безопасности Курской области», постановлением Администрации Курской области от 20.02.2013 г. №70 – па «Об утверждении Порядка установления особого противопожарного режима на территории Курской области и контроля за его исполнением», Федеральным законом от 06.10.2003 г. № 131 – ФЗ «Об общих принципах организации местного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самоуправления в Российской Федерации»:</w:t>
      </w:r>
    </w:p>
    <w:p w:rsidR="00BE63FD" w:rsidRDefault="00BE63FD" w:rsidP="00BE63FD">
      <w:pPr>
        <w:jc w:val="both"/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numPr>
          <w:ilvl w:val="0"/>
          <w:numId w:val="1"/>
        </w:numPr>
        <w:jc w:val="both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Признать утратившим силу распоряжение администрации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Катыринского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сельсовета от 15.07.2020 г. № 22-р «Об установлении особого противопожарного режима на территории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Катыринского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сельсовета Октябрьского района Курской области».</w:t>
      </w:r>
    </w:p>
    <w:p w:rsidR="00BE63FD" w:rsidRDefault="00BE63FD" w:rsidP="00BE63FD">
      <w:pPr>
        <w:numPr>
          <w:ilvl w:val="0"/>
          <w:numId w:val="1"/>
        </w:numPr>
        <w:jc w:val="both"/>
        <w:rPr>
          <w:b w:val="0"/>
          <w:i w:val="0"/>
          <w:color w:val="auto"/>
          <w:sz w:val="28"/>
          <w:szCs w:val="28"/>
          <w:lang w:val="ru-RU"/>
        </w:rPr>
      </w:pPr>
      <w:proofErr w:type="gramStart"/>
      <w:r>
        <w:rPr>
          <w:b w:val="0"/>
          <w:i w:val="0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b w:val="0"/>
          <w:i w:val="0"/>
          <w:color w:val="auto"/>
          <w:sz w:val="28"/>
          <w:szCs w:val="28"/>
          <w:lang w:val="ru-RU"/>
        </w:rPr>
        <w:t xml:space="preserve"> выполнением данного распоряжения оставляю за собой.</w:t>
      </w:r>
    </w:p>
    <w:p w:rsidR="00BE63FD" w:rsidRDefault="00BE63FD" w:rsidP="00BE63FD">
      <w:pPr>
        <w:numPr>
          <w:ilvl w:val="0"/>
          <w:numId w:val="1"/>
        </w:numPr>
        <w:jc w:val="both"/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>Распоряжение вступает в силу со дня его подписания.</w:t>
      </w:r>
    </w:p>
    <w:p w:rsidR="00BE63FD" w:rsidRDefault="00BE63FD" w:rsidP="00BE63FD">
      <w:pPr>
        <w:jc w:val="both"/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Катыринского</w:t>
      </w:r>
      <w:proofErr w:type="spellEnd"/>
      <w:r>
        <w:rPr>
          <w:b w:val="0"/>
          <w:i w:val="0"/>
          <w:color w:val="auto"/>
          <w:sz w:val="28"/>
          <w:szCs w:val="28"/>
          <w:lang w:val="ru-RU"/>
        </w:rPr>
        <w:t xml:space="preserve"> сельсовета      </w:t>
      </w:r>
    </w:p>
    <w:p w:rsidR="00BE63FD" w:rsidRDefault="00BE63FD" w:rsidP="00BE63FD">
      <w:pPr>
        <w:rPr>
          <w:b w:val="0"/>
          <w:i w:val="0"/>
          <w:color w:val="auto"/>
          <w:sz w:val="28"/>
          <w:szCs w:val="28"/>
          <w:lang w:val="ru-RU"/>
        </w:rPr>
      </w:pPr>
      <w:r>
        <w:rPr>
          <w:b w:val="0"/>
          <w:i w:val="0"/>
          <w:color w:val="auto"/>
          <w:sz w:val="28"/>
          <w:szCs w:val="28"/>
          <w:lang w:val="ru-RU"/>
        </w:rPr>
        <w:t xml:space="preserve">Октябрьского района                                                            </w:t>
      </w:r>
      <w:proofErr w:type="spellStart"/>
      <w:r>
        <w:rPr>
          <w:b w:val="0"/>
          <w:i w:val="0"/>
          <w:color w:val="auto"/>
          <w:sz w:val="28"/>
          <w:szCs w:val="28"/>
          <w:lang w:val="ru-RU"/>
        </w:rPr>
        <w:t>С.А.Богомазова</w:t>
      </w:r>
      <w:proofErr w:type="spellEnd"/>
    </w:p>
    <w:p w:rsidR="00BE63FD" w:rsidRDefault="00BE63FD" w:rsidP="00BE63FD">
      <w:pPr>
        <w:rPr>
          <w:b w:val="0"/>
          <w:i w:val="0"/>
          <w:lang w:val="ru-RU"/>
        </w:rPr>
      </w:pPr>
    </w:p>
    <w:p w:rsidR="00BE63FD" w:rsidRDefault="00BE63FD" w:rsidP="00BE63FD">
      <w:pPr>
        <w:rPr>
          <w:sz w:val="28"/>
          <w:szCs w:val="28"/>
          <w:lang w:val="ru-RU"/>
        </w:rPr>
      </w:pPr>
    </w:p>
    <w:p w:rsidR="0004058A" w:rsidRPr="00BE63FD" w:rsidRDefault="0004058A">
      <w:pPr>
        <w:rPr>
          <w:sz w:val="28"/>
          <w:szCs w:val="28"/>
          <w:lang w:val="ru-RU"/>
        </w:rPr>
      </w:pPr>
    </w:p>
    <w:sectPr w:rsidR="0004058A" w:rsidRPr="00BE63FD" w:rsidSect="0004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6F75"/>
    <w:multiLevelType w:val="hybridMultilevel"/>
    <w:tmpl w:val="6906A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3FD"/>
    <w:rsid w:val="0004058A"/>
    <w:rsid w:val="009D4947"/>
    <w:rsid w:val="00BE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FD"/>
    <w:pPr>
      <w:jc w:val="left"/>
    </w:pPr>
    <w:rPr>
      <w:rFonts w:ascii="Times New Roman" w:eastAsia="Times New Roman" w:hAnsi="Times New Roman" w:cs="Times New Roman"/>
      <w:b/>
      <w:i/>
      <w:color w:val="FF0000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2020-10-22T11:24:00Z</cp:lastPrinted>
  <dcterms:created xsi:type="dcterms:W3CDTF">2020-10-22T11:20:00Z</dcterms:created>
  <dcterms:modified xsi:type="dcterms:W3CDTF">2020-10-22T11:24:00Z</dcterms:modified>
</cp:coreProperties>
</file>